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7033F4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B963F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564AC0" w:rsidRDefault="00564AC0"/>
    <w:tbl>
      <w:tblPr>
        <w:tblStyle w:val="Tabellenraster"/>
        <w:tblW w:w="15310" w:type="dxa"/>
        <w:tblLook w:val="04A0" w:firstRow="1" w:lastRow="0" w:firstColumn="1" w:lastColumn="0" w:noHBand="0" w:noVBand="1"/>
      </w:tblPr>
      <w:tblGrid>
        <w:gridCol w:w="1579"/>
        <w:gridCol w:w="832"/>
        <w:gridCol w:w="3212"/>
        <w:gridCol w:w="2976"/>
        <w:gridCol w:w="2549"/>
        <w:gridCol w:w="2037"/>
        <w:gridCol w:w="2125"/>
      </w:tblGrid>
      <w:tr w:rsidR="00861B42" w:rsidRPr="006F085D" w:rsidTr="00757388">
        <w:tc>
          <w:tcPr>
            <w:tcW w:w="1587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  <w:p w:rsidR="00861B42" w:rsidRPr="00861B42" w:rsidRDefault="00861B42" w:rsidP="00564AC0">
            <w:r w:rsidRPr="00861B42">
              <w:t xml:space="preserve">Wechsel mit Musik </w:t>
            </w:r>
            <w:r w:rsidR="0060214F">
              <w:t>1./2.Hj.</w:t>
            </w:r>
          </w:p>
        </w:tc>
        <w:tc>
          <w:tcPr>
            <w:tcW w:w="83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23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56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</w:t>
            </w:r>
            <w:r w:rsidRPr="00175E59">
              <w:rPr>
                <w:b/>
                <w:color w:val="FF0000"/>
              </w:rPr>
              <w:t>Medienkonzept</w:t>
            </w:r>
            <w:r w:rsidRPr="006F085D">
              <w:rPr>
                <w:b/>
              </w:rPr>
              <w:t xml:space="preserve">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98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861B42" w:rsidTr="00757388">
        <w:tc>
          <w:tcPr>
            <w:tcW w:w="1587" w:type="dxa"/>
            <w:tcBorders>
              <w:top w:val="single" w:sz="12" w:space="0" w:color="70AD47" w:themeColor="accent6"/>
            </w:tcBorders>
          </w:tcPr>
          <w:p w:rsidR="00C220F0" w:rsidRPr="00C933CB" w:rsidRDefault="00C220F0" w:rsidP="00564AC0">
            <w:pPr>
              <w:rPr>
                <w:sz w:val="20"/>
                <w:szCs w:val="20"/>
              </w:rPr>
            </w:pPr>
          </w:p>
          <w:p w:rsid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Sommerferien bis </w:t>
            </w:r>
          </w:p>
          <w:p w:rsidR="006F085D" w:rsidRP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Herbstferien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bzw. 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Zeugnisferien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bis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Osterferien</w:t>
            </w:r>
          </w:p>
        </w:tc>
        <w:tc>
          <w:tcPr>
            <w:tcW w:w="832" w:type="dxa"/>
            <w:tcBorders>
              <w:top w:val="single" w:sz="12" w:space="0" w:color="70AD47" w:themeColor="accent6"/>
            </w:tcBorders>
          </w:tcPr>
          <w:p w:rsidR="006F085D" w:rsidRDefault="00861B42" w:rsidP="00564AC0">
            <w:r>
              <w:t>2</w:t>
            </w:r>
          </w:p>
          <w:p w:rsidR="006F085D" w:rsidRDefault="006F085D" w:rsidP="00564AC0"/>
        </w:tc>
        <w:tc>
          <w:tcPr>
            <w:tcW w:w="3236" w:type="dxa"/>
            <w:tcBorders>
              <w:top w:val="single" w:sz="12" w:space="0" w:color="70AD47" w:themeColor="accent6"/>
            </w:tcBorders>
          </w:tcPr>
          <w:p w:rsidR="006F085D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Erkennen und benennen Primär- u. Sekundärfarben</w:t>
            </w:r>
            <w:r w:rsidR="00B70EFA">
              <w:rPr>
                <w:sz w:val="18"/>
                <w:szCs w:val="18"/>
              </w:rPr>
              <w:t>.</w:t>
            </w:r>
          </w:p>
          <w:p w:rsidR="00B963F4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Erproben Farbe kreativ</w:t>
            </w:r>
            <w:r w:rsidR="00B70EFA">
              <w:rPr>
                <w:sz w:val="18"/>
                <w:szCs w:val="18"/>
              </w:rPr>
              <w:t>.</w:t>
            </w:r>
          </w:p>
          <w:p w:rsidR="00B963F4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Setzen deckende und lasierende Maltechniken ein</w:t>
            </w:r>
            <w:r w:rsidR="00B70EFA">
              <w:rPr>
                <w:sz w:val="18"/>
                <w:szCs w:val="18"/>
              </w:rPr>
              <w:t>.</w:t>
            </w:r>
          </w:p>
          <w:p w:rsidR="00B963F4" w:rsidRPr="00757388" w:rsidRDefault="00B963F4" w:rsidP="00757388">
            <w:pPr>
              <w:pStyle w:val="Listenabsatz"/>
              <w:numPr>
                <w:ilvl w:val="0"/>
                <w:numId w:val="1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Beschreiben und entwerfen Ausdruckswerte von Farbe in eigenen und fremden Bildern</w:t>
            </w:r>
            <w:r w:rsidR="00B70EF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12" w:space="0" w:color="70AD47" w:themeColor="accent6"/>
            </w:tcBorders>
          </w:tcPr>
          <w:p w:rsidR="006F085D" w:rsidRPr="00C933CB" w:rsidRDefault="00B963F4" w:rsidP="00564AC0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Farbe/Malerei</w:t>
            </w:r>
          </w:p>
          <w:p w:rsidR="00B963F4" w:rsidRPr="00EB7B3B" w:rsidRDefault="00B963F4" w:rsidP="00564AC0">
            <w:pPr>
              <w:rPr>
                <w:sz w:val="18"/>
                <w:szCs w:val="18"/>
                <w:u w:val="single"/>
              </w:rPr>
            </w:pPr>
            <w:r w:rsidRPr="00EB7B3B">
              <w:rPr>
                <w:sz w:val="18"/>
                <w:szCs w:val="18"/>
                <w:u w:val="single"/>
              </w:rPr>
              <w:t>Grundbegriffe d. Farbenlehre</w:t>
            </w:r>
            <w:r w:rsidR="00EB7B3B">
              <w:rPr>
                <w:sz w:val="18"/>
                <w:szCs w:val="18"/>
                <w:u w:val="single"/>
              </w:rPr>
              <w:t>*</w:t>
            </w:r>
          </w:p>
          <w:p w:rsidR="00B963F4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Farbverwandtschaften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z.B. Farbcocktails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Farbmuster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Farbreihen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Regenbogen</w:t>
            </w:r>
          </w:p>
        </w:tc>
        <w:tc>
          <w:tcPr>
            <w:tcW w:w="2568" w:type="dxa"/>
            <w:tcBorders>
              <w:top w:val="single" w:sz="12" w:space="0" w:color="70AD47" w:themeColor="accent6"/>
            </w:tcBorders>
          </w:tcPr>
          <w:p w:rsidR="006F085D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Stationenlernen</w:t>
            </w:r>
          </w:p>
          <w:p w:rsidR="00B963F4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Portfolio</w:t>
            </w:r>
          </w:p>
          <w:p w:rsidR="00B963F4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Bildbetrachtung (Kandinsky/Marc/Klee…)</w:t>
            </w:r>
          </w:p>
          <w:p w:rsidR="00175E59" w:rsidRPr="00175E59" w:rsidRDefault="00175E59" w:rsidP="00564AC0">
            <w:pPr>
              <w:rPr>
                <w:color w:val="FF0000"/>
                <w:sz w:val="18"/>
                <w:szCs w:val="18"/>
              </w:rPr>
            </w:pPr>
            <w:r w:rsidRPr="00175E59">
              <w:rPr>
                <w:color w:val="FF0000"/>
                <w:sz w:val="18"/>
                <w:szCs w:val="18"/>
              </w:rPr>
              <w:t>Recherchieren in verschiedenen digitalen Umgebungen</w:t>
            </w:r>
            <w:r>
              <w:rPr>
                <w:color w:val="FF0000"/>
                <w:sz w:val="18"/>
                <w:szCs w:val="18"/>
              </w:rPr>
              <w:t xml:space="preserve"> (Künstlersteckbrief)</w:t>
            </w:r>
            <w:bookmarkStart w:id="0" w:name="_GoBack"/>
            <w:bookmarkEnd w:id="0"/>
          </w:p>
          <w:p w:rsidR="00B963F4" w:rsidRPr="00C933CB" w:rsidRDefault="00B963F4" w:rsidP="00B963F4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Entwickeln und skizzieren ihre Gestaltungsidee</w:t>
            </w:r>
          </w:p>
          <w:p w:rsidR="00B963F4" w:rsidRPr="00C933CB" w:rsidRDefault="00B963F4" w:rsidP="00B963F4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Planen und dokumentieren ihre Arbeitsprozesse</w:t>
            </w:r>
          </w:p>
        </w:tc>
        <w:tc>
          <w:tcPr>
            <w:tcW w:w="1985" w:type="dxa"/>
            <w:tcBorders>
              <w:top w:val="single" w:sz="12" w:space="0" w:color="70AD47" w:themeColor="accent6"/>
            </w:tcBorders>
          </w:tcPr>
          <w:p w:rsidR="006F085D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Museum</w:t>
            </w:r>
          </w:p>
          <w:p w:rsidR="00B963F4" w:rsidRPr="00C933CB" w:rsidRDefault="00861B42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Malerbetrieb</w:t>
            </w:r>
          </w:p>
          <w:p w:rsidR="00861B42" w:rsidRPr="00C933CB" w:rsidRDefault="00861B42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Kunstwerkstatt Artenreich</w:t>
            </w:r>
          </w:p>
          <w:p w:rsidR="00861B42" w:rsidRPr="00C933CB" w:rsidRDefault="00861B42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Ausstellungen</w:t>
            </w:r>
            <w:r w:rsidR="00B70EFA">
              <w:rPr>
                <w:sz w:val="18"/>
                <w:szCs w:val="18"/>
              </w:rPr>
              <w:t xml:space="preserve"> z.B. in Sparkassen/Volksbanken etc. 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6F085D" w:rsidRPr="00C933CB" w:rsidRDefault="00B963F4" w:rsidP="00564AC0">
            <w:pPr>
              <w:rPr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Deutsch</w:t>
            </w:r>
            <w:r w:rsidRPr="00C933CB">
              <w:rPr>
                <w:sz w:val="18"/>
                <w:szCs w:val="18"/>
              </w:rPr>
              <w:t xml:space="preserve">: Kreatives Schreiben zu Bildern </w:t>
            </w:r>
          </w:p>
          <w:p w:rsidR="00B963F4" w:rsidRPr="00C933CB" w:rsidRDefault="00B963F4" w:rsidP="00564AC0">
            <w:pPr>
              <w:rPr>
                <w:sz w:val="18"/>
                <w:szCs w:val="18"/>
              </w:rPr>
            </w:pPr>
          </w:p>
        </w:tc>
      </w:tr>
      <w:tr w:rsidR="00861B42" w:rsidTr="00757388">
        <w:tc>
          <w:tcPr>
            <w:tcW w:w="1587" w:type="dxa"/>
          </w:tcPr>
          <w:p w:rsidR="00C220F0" w:rsidRPr="00C933CB" w:rsidRDefault="00C220F0" w:rsidP="00564AC0">
            <w:pPr>
              <w:rPr>
                <w:sz w:val="20"/>
                <w:szCs w:val="20"/>
              </w:rPr>
            </w:pPr>
          </w:p>
          <w:p w:rsid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Herbstferien </w:t>
            </w:r>
          </w:p>
          <w:p w:rsidR="006F085D" w:rsidRPr="00C933CB" w:rsidRDefault="00C220F0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bis Zeugnisferien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 xml:space="preserve">bzw. 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Osterferien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bis</w:t>
            </w:r>
          </w:p>
          <w:p w:rsidR="0060214F" w:rsidRPr="00C933CB" w:rsidRDefault="0060214F" w:rsidP="00564AC0">
            <w:pPr>
              <w:rPr>
                <w:sz w:val="20"/>
                <w:szCs w:val="20"/>
              </w:rPr>
            </w:pPr>
            <w:r w:rsidRPr="00C933CB">
              <w:rPr>
                <w:sz w:val="20"/>
                <w:szCs w:val="20"/>
              </w:rPr>
              <w:t>Sommerferien</w:t>
            </w:r>
          </w:p>
        </w:tc>
        <w:tc>
          <w:tcPr>
            <w:tcW w:w="832" w:type="dxa"/>
          </w:tcPr>
          <w:p w:rsidR="006F085D" w:rsidRDefault="006F085D" w:rsidP="00564AC0"/>
          <w:p w:rsidR="006F085D" w:rsidRDefault="00861B42" w:rsidP="00564AC0">
            <w:r>
              <w:t>2</w:t>
            </w:r>
          </w:p>
        </w:tc>
        <w:tc>
          <w:tcPr>
            <w:tcW w:w="3236" w:type="dxa"/>
          </w:tcPr>
          <w:p w:rsidR="00861B42" w:rsidRPr="00757388" w:rsidRDefault="00861B42" w:rsidP="00757388">
            <w:pPr>
              <w:pStyle w:val="Listenabsatz"/>
              <w:numPr>
                <w:ilvl w:val="0"/>
                <w:numId w:val="2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Lernen einfache druckgrafische Verfahren kennen</w:t>
            </w:r>
            <w:r w:rsidR="00B70EFA">
              <w:rPr>
                <w:sz w:val="18"/>
                <w:szCs w:val="18"/>
              </w:rPr>
              <w:t>.</w:t>
            </w:r>
          </w:p>
          <w:p w:rsidR="006F085D" w:rsidRPr="00757388" w:rsidRDefault="00861B42" w:rsidP="00757388">
            <w:pPr>
              <w:pStyle w:val="Listenabsatz"/>
              <w:numPr>
                <w:ilvl w:val="0"/>
                <w:numId w:val="2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Setzen einfache grafische Mittel ein</w:t>
            </w:r>
            <w:r w:rsidR="00757388">
              <w:rPr>
                <w:sz w:val="18"/>
                <w:szCs w:val="18"/>
              </w:rPr>
              <w:t xml:space="preserve"> </w:t>
            </w:r>
            <w:r w:rsidR="00EB7B3B">
              <w:rPr>
                <w:sz w:val="18"/>
                <w:szCs w:val="18"/>
              </w:rPr>
              <w:t>(</w:t>
            </w:r>
            <w:r w:rsidRPr="00757388">
              <w:rPr>
                <w:sz w:val="18"/>
                <w:szCs w:val="18"/>
              </w:rPr>
              <w:t>Kontraste/Abstufungen</w:t>
            </w:r>
            <w:r w:rsidR="00EB7B3B">
              <w:rPr>
                <w:sz w:val="18"/>
                <w:szCs w:val="18"/>
              </w:rPr>
              <w:t>)</w:t>
            </w:r>
            <w:r w:rsidR="00B70EFA">
              <w:rPr>
                <w:sz w:val="18"/>
                <w:szCs w:val="18"/>
              </w:rPr>
              <w:t>.</w:t>
            </w:r>
          </w:p>
          <w:p w:rsidR="00C933CB" w:rsidRPr="00757388" w:rsidRDefault="00C933CB" w:rsidP="00757388">
            <w:pPr>
              <w:pStyle w:val="Listenabsatz"/>
              <w:numPr>
                <w:ilvl w:val="0"/>
                <w:numId w:val="3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Entwickeln und gestalten Objekte in phantasierender, erzählender und spielerischer Form</w:t>
            </w:r>
            <w:r w:rsidR="00B70EFA">
              <w:rPr>
                <w:sz w:val="18"/>
                <w:szCs w:val="18"/>
              </w:rPr>
              <w:t>.</w:t>
            </w:r>
          </w:p>
          <w:p w:rsidR="00C933CB" w:rsidRPr="00757388" w:rsidRDefault="00C933CB" w:rsidP="00757388">
            <w:pPr>
              <w:pStyle w:val="Listenabsatz"/>
              <w:numPr>
                <w:ilvl w:val="0"/>
                <w:numId w:val="3"/>
              </w:numPr>
              <w:ind w:left="443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Suchen und entwerfen räumliche Kontexte für Objekte, präsentieren diese oder erfinden zum gestalteten Objekt eine Geschichte</w:t>
            </w:r>
            <w:r w:rsidR="00B70EF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861B42" w:rsidRPr="00C933CB" w:rsidRDefault="00861B42" w:rsidP="00861B42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Dinge/Grafik</w:t>
            </w:r>
          </w:p>
          <w:p w:rsidR="00861B42" w:rsidRPr="00C933CB" w:rsidRDefault="00861B42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Grafische Ordnungsgefüge</w:t>
            </w:r>
          </w:p>
          <w:p w:rsidR="00861B42" w:rsidRPr="00C933CB" w:rsidRDefault="00861B42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Beziehungen von Zeichen untereinander:</w:t>
            </w:r>
          </w:p>
          <w:p w:rsidR="006F085D" w:rsidRPr="00C933CB" w:rsidRDefault="00861B42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Abstand/Berührung/Überschneidung</w:t>
            </w:r>
          </w:p>
          <w:p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z.B. Stadtansicht</w:t>
            </w:r>
          </w:p>
          <w:p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Tierspuren</w:t>
            </w:r>
          </w:p>
          <w:p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Traumwelten</w:t>
            </w:r>
          </w:p>
          <w:p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Fantasiefiguren</w:t>
            </w:r>
          </w:p>
          <w:p w:rsidR="0060214F" w:rsidRPr="00C933CB" w:rsidRDefault="0060214F" w:rsidP="00861B42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Landschaften</w:t>
            </w:r>
          </w:p>
        </w:tc>
        <w:tc>
          <w:tcPr>
            <w:tcW w:w="2568" w:type="dxa"/>
          </w:tcPr>
          <w:p w:rsidR="006F085D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Kartoffel-, Pappkanten-, Kordel-, Naturdruck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Materialdruck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Schablonen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Monotypie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proofErr w:type="spellStart"/>
            <w:r w:rsidRPr="00C933CB">
              <w:rPr>
                <w:sz w:val="18"/>
                <w:szCs w:val="18"/>
              </w:rPr>
              <w:t>Decalcomanie</w:t>
            </w:r>
            <w:proofErr w:type="spellEnd"/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Plakat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Wandzeitung</w:t>
            </w:r>
          </w:p>
          <w:p w:rsidR="00C933CB" w:rsidRPr="00C933CB" w:rsidRDefault="00C933CB" w:rsidP="00C933CB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Gebrauch des Stiftes</w:t>
            </w:r>
          </w:p>
          <w:p w:rsidR="00C933CB" w:rsidRPr="00C933CB" w:rsidRDefault="00C933CB" w:rsidP="00564AC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F085D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Lackiererei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Museum</w:t>
            </w:r>
            <w:r w:rsidR="00B70EFA">
              <w:rPr>
                <w:sz w:val="18"/>
                <w:szCs w:val="18"/>
              </w:rPr>
              <w:t xml:space="preserve"> Bremen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Zeitung</w:t>
            </w:r>
            <w:r w:rsidR="00B70EFA">
              <w:rPr>
                <w:sz w:val="18"/>
                <w:szCs w:val="18"/>
              </w:rPr>
              <w:t xml:space="preserve"> Syke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Architektenbüro</w:t>
            </w:r>
          </w:p>
          <w:p w:rsidR="0060214F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Zoo</w:t>
            </w:r>
            <w:r w:rsidR="00B70EFA">
              <w:rPr>
                <w:sz w:val="18"/>
                <w:szCs w:val="18"/>
              </w:rPr>
              <w:t xml:space="preserve"> Hannover/Osnabrück</w:t>
            </w:r>
          </w:p>
          <w:p w:rsidR="0060214F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Bauernhof</w:t>
            </w:r>
          </w:p>
          <w:p w:rsidR="00B70EFA" w:rsidRPr="00C933CB" w:rsidRDefault="00B70EFA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Tierpark </w:t>
            </w:r>
            <w:proofErr w:type="spellStart"/>
            <w:r>
              <w:rPr>
                <w:sz w:val="18"/>
                <w:szCs w:val="18"/>
              </w:rPr>
              <w:t>Ströhen</w:t>
            </w:r>
            <w:proofErr w:type="spellEnd"/>
          </w:p>
        </w:tc>
        <w:tc>
          <w:tcPr>
            <w:tcW w:w="2125" w:type="dxa"/>
          </w:tcPr>
          <w:p w:rsidR="006F085D" w:rsidRPr="00C933CB" w:rsidRDefault="0060214F" w:rsidP="00564AC0">
            <w:pPr>
              <w:rPr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Biologie</w:t>
            </w:r>
            <w:r w:rsidRPr="00C933CB">
              <w:rPr>
                <w:sz w:val="18"/>
                <w:szCs w:val="18"/>
              </w:rPr>
              <w:t xml:space="preserve">: </w:t>
            </w:r>
            <w:r w:rsidR="008C2118" w:rsidRPr="00C933CB">
              <w:rPr>
                <w:sz w:val="18"/>
                <w:szCs w:val="18"/>
              </w:rPr>
              <w:t xml:space="preserve">Steckbrief </w:t>
            </w:r>
            <w:r w:rsidRPr="00C933CB">
              <w:rPr>
                <w:sz w:val="18"/>
                <w:szCs w:val="18"/>
              </w:rPr>
              <w:t>Tiere</w:t>
            </w:r>
          </w:p>
          <w:p w:rsidR="0060214F" w:rsidRPr="00C933CB" w:rsidRDefault="008C2118" w:rsidP="00564AC0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Mathematik:</w:t>
            </w:r>
          </w:p>
          <w:p w:rsidR="008C2118" w:rsidRPr="00C933CB" w:rsidRDefault="008C2118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Figuren zeichnen</w:t>
            </w:r>
          </w:p>
          <w:p w:rsidR="008C2118" w:rsidRPr="00C933CB" w:rsidRDefault="008C2118" w:rsidP="00564AC0">
            <w:pPr>
              <w:rPr>
                <w:b/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Erdkunde:</w:t>
            </w:r>
          </w:p>
          <w:p w:rsidR="008C2118" w:rsidRDefault="008C2118" w:rsidP="00564AC0">
            <w:pPr>
              <w:rPr>
                <w:sz w:val="18"/>
                <w:szCs w:val="18"/>
              </w:rPr>
            </w:pPr>
            <w:r w:rsidRPr="00C933CB">
              <w:rPr>
                <w:sz w:val="18"/>
                <w:szCs w:val="18"/>
              </w:rPr>
              <w:t>Stadt und Land -</w:t>
            </w:r>
            <w:proofErr w:type="spellStart"/>
            <w:r w:rsidRPr="00C933CB">
              <w:rPr>
                <w:sz w:val="18"/>
                <w:szCs w:val="18"/>
              </w:rPr>
              <w:t>schaften</w:t>
            </w:r>
            <w:proofErr w:type="spellEnd"/>
          </w:p>
          <w:p w:rsidR="00C933CB" w:rsidRDefault="00C933CB" w:rsidP="00564AC0">
            <w:pPr>
              <w:rPr>
                <w:sz w:val="18"/>
                <w:szCs w:val="18"/>
              </w:rPr>
            </w:pPr>
            <w:r w:rsidRPr="00C933CB">
              <w:rPr>
                <w:b/>
                <w:sz w:val="18"/>
                <w:szCs w:val="18"/>
              </w:rPr>
              <w:t>Deutsch</w:t>
            </w:r>
            <w:r>
              <w:rPr>
                <w:sz w:val="18"/>
                <w:szCs w:val="18"/>
              </w:rPr>
              <w:t>:</w:t>
            </w:r>
          </w:p>
          <w:p w:rsidR="00C933CB" w:rsidRPr="00C933CB" w:rsidRDefault="00C933CB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Kreatives Schreiben</w:t>
            </w:r>
          </w:p>
        </w:tc>
      </w:tr>
      <w:tr w:rsidR="00EB7B3B" w:rsidTr="00FF78E6">
        <w:tc>
          <w:tcPr>
            <w:tcW w:w="15310" w:type="dxa"/>
            <w:gridSpan w:val="7"/>
          </w:tcPr>
          <w:p w:rsidR="00EB7B3B" w:rsidRPr="005E42F5" w:rsidRDefault="00EB7B3B" w:rsidP="00EB7B3B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:rsidR="00EB7B3B" w:rsidRPr="005E42F5" w:rsidRDefault="00EB7B3B" w:rsidP="00EB7B3B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</w:p>
          <w:p w:rsidR="00EB7B3B" w:rsidRPr="00C933CB" w:rsidRDefault="00EB7B3B" w:rsidP="00564AC0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2B" w:rsidRDefault="008E3A2B" w:rsidP="00564AC0">
      <w:pPr>
        <w:spacing w:after="0" w:line="240" w:lineRule="auto"/>
      </w:pPr>
      <w:r>
        <w:separator/>
      </w:r>
    </w:p>
  </w:endnote>
  <w:endnote w:type="continuationSeparator" w:id="0">
    <w:p w:rsidR="008E3A2B" w:rsidRDefault="008E3A2B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2B" w:rsidRDefault="008E3A2B" w:rsidP="00564AC0">
      <w:pPr>
        <w:spacing w:after="0" w:line="240" w:lineRule="auto"/>
      </w:pPr>
      <w:r>
        <w:separator/>
      </w:r>
    </w:p>
  </w:footnote>
  <w:footnote w:type="continuationSeparator" w:id="0">
    <w:p w:rsidR="008E3A2B" w:rsidRDefault="008E3A2B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0C4E"/>
    <w:multiLevelType w:val="hybridMultilevel"/>
    <w:tmpl w:val="216ED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804"/>
    <w:multiLevelType w:val="hybridMultilevel"/>
    <w:tmpl w:val="ED264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3A5D"/>
    <w:multiLevelType w:val="hybridMultilevel"/>
    <w:tmpl w:val="D61A1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3582C"/>
    <w:rsid w:val="00086D49"/>
    <w:rsid w:val="00175E59"/>
    <w:rsid w:val="00180B24"/>
    <w:rsid w:val="001C58FE"/>
    <w:rsid w:val="00564AC0"/>
    <w:rsid w:val="005E1212"/>
    <w:rsid w:val="0060214F"/>
    <w:rsid w:val="006F085D"/>
    <w:rsid w:val="007033F4"/>
    <w:rsid w:val="007050F8"/>
    <w:rsid w:val="00757388"/>
    <w:rsid w:val="00861B42"/>
    <w:rsid w:val="008C2118"/>
    <w:rsid w:val="008D2AEB"/>
    <w:rsid w:val="008E3A2B"/>
    <w:rsid w:val="0097072F"/>
    <w:rsid w:val="00B70EFA"/>
    <w:rsid w:val="00B963F4"/>
    <w:rsid w:val="00C220F0"/>
    <w:rsid w:val="00C933CB"/>
    <w:rsid w:val="00EB7B3B"/>
    <w:rsid w:val="00EE07AB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C924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</cp:lastModifiedBy>
  <cp:revision>2</cp:revision>
  <cp:lastPrinted>2018-02-20T11:36:00Z</cp:lastPrinted>
  <dcterms:created xsi:type="dcterms:W3CDTF">2020-03-18T10:30:00Z</dcterms:created>
  <dcterms:modified xsi:type="dcterms:W3CDTF">2020-03-18T10:30:00Z</dcterms:modified>
</cp:coreProperties>
</file>